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112F0" w14:textId="77777777" w:rsidR="00A33D11" w:rsidRDefault="00A33D11" w:rsidP="00FB0AD4">
      <w:pPr>
        <w:jc w:val="center"/>
        <w:rPr>
          <w:b/>
          <w:bCs/>
          <w:u w:val="single"/>
        </w:rPr>
      </w:pPr>
    </w:p>
    <w:p w14:paraId="49B81A4B" w14:textId="3E504752" w:rsidR="00243507" w:rsidRPr="004E0941" w:rsidRDefault="00A86036" w:rsidP="00FB0AD4">
      <w:pPr>
        <w:jc w:val="center"/>
        <w:rPr>
          <w:b/>
          <w:bCs/>
          <w:u w:val="single"/>
        </w:rPr>
      </w:pPr>
      <w:r w:rsidRPr="004E0941">
        <w:rPr>
          <w:b/>
          <w:bCs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5EDFC3DF" wp14:editId="2F3E70AD">
            <wp:simplePos x="0" y="0"/>
            <wp:positionH relativeFrom="column">
              <wp:posOffset>4961890</wp:posOffset>
            </wp:positionH>
            <wp:positionV relativeFrom="paragraph">
              <wp:posOffset>-747395</wp:posOffset>
            </wp:positionV>
            <wp:extent cx="1422400" cy="484505"/>
            <wp:effectExtent l="0" t="0" r="6350" b="0"/>
            <wp:wrapNone/>
            <wp:docPr id="17825696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56968" name="Image 17825696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0941">
        <w:rPr>
          <w:b/>
          <w:bCs/>
          <w:u w:val="single"/>
        </w:rPr>
        <w:t>Proposition de c</w:t>
      </w:r>
      <w:r w:rsidR="00FB0AD4" w:rsidRPr="004E0941">
        <w:rPr>
          <w:b/>
          <w:bCs/>
          <w:u w:val="single"/>
        </w:rPr>
        <w:t>anevas</w:t>
      </w:r>
      <w:r w:rsidRPr="004E0941">
        <w:rPr>
          <w:b/>
          <w:bCs/>
          <w:u w:val="single"/>
        </w:rPr>
        <w:t xml:space="preserve"> (non exhaustif)</w:t>
      </w:r>
      <w:r w:rsidR="00FB0AD4" w:rsidRPr="004E0941">
        <w:rPr>
          <w:b/>
          <w:bCs/>
          <w:u w:val="single"/>
        </w:rPr>
        <w:t xml:space="preserve"> d’auto-contrôle pour un PV</w:t>
      </w:r>
    </w:p>
    <w:p w14:paraId="7A20E92D" w14:textId="77777777" w:rsidR="00FB0AD4" w:rsidRDefault="00FB0AD4"/>
    <w:p w14:paraId="6B314DF0" w14:textId="5D4D251E" w:rsidR="00FB0AD4" w:rsidRPr="00FB0AD4" w:rsidRDefault="00FB0AD4" w:rsidP="00FB0AD4">
      <w:pPr>
        <w:pStyle w:val="Paragraphedeliste"/>
        <w:numPr>
          <w:ilvl w:val="0"/>
          <w:numId w:val="5"/>
        </w:numPr>
        <w:rPr>
          <w:b/>
          <w:bCs/>
        </w:rPr>
      </w:pPr>
      <w:r w:rsidRPr="00FB0AD4">
        <w:rPr>
          <w:b/>
          <w:bCs/>
        </w:rPr>
        <w:t xml:space="preserve">Préparer la réunion </w:t>
      </w:r>
    </w:p>
    <w:p w14:paraId="624AA016" w14:textId="49E40870" w:rsidR="00FB0AD4" w:rsidRDefault="00FB0AD4" w:rsidP="00FB0AD4">
      <w:pPr>
        <w:pStyle w:val="Paragraphedeliste"/>
        <w:numPr>
          <w:ilvl w:val="1"/>
          <w:numId w:val="5"/>
        </w:numPr>
      </w:pPr>
      <w:r>
        <w:t xml:space="preserve">Salle réservée </w:t>
      </w:r>
    </w:p>
    <w:p w14:paraId="258B7356" w14:textId="77777777" w:rsidR="00C343C5" w:rsidRDefault="00FB0AD4" w:rsidP="00FB0AD4">
      <w:pPr>
        <w:pStyle w:val="Paragraphedeliste"/>
        <w:numPr>
          <w:ilvl w:val="1"/>
          <w:numId w:val="5"/>
        </w:numPr>
      </w:pPr>
      <w:r>
        <w:t xml:space="preserve">OJ préparé </w:t>
      </w:r>
    </w:p>
    <w:p w14:paraId="30D64ACD" w14:textId="76B38478" w:rsidR="00FB0AD4" w:rsidRDefault="00C343C5" w:rsidP="00FB0AD4">
      <w:pPr>
        <w:pStyle w:val="Paragraphedeliste"/>
        <w:numPr>
          <w:ilvl w:val="1"/>
          <w:numId w:val="5"/>
        </w:numPr>
      </w:pPr>
      <w:r>
        <w:t xml:space="preserve">OJ </w:t>
      </w:r>
      <w:r w:rsidR="00FB0AD4">
        <w:t>transmis à toutes les personnes concernées</w:t>
      </w:r>
    </w:p>
    <w:p w14:paraId="3F159EF1" w14:textId="745028D4" w:rsidR="00FB0AD4" w:rsidRDefault="00FB0AD4" w:rsidP="00FB0AD4">
      <w:pPr>
        <w:pStyle w:val="Paragraphedeliste"/>
        <w:numPr>
          <w:ilvl w:val="1"/>
          <w:numId w:val="5"/>
        </w:numPr>
      </w:pPr>
      <w:r>
        <w:t xml:space="preserve">Envoi des documents </w:t>
      </w:r>
      <w:r w:rsidR="00C343C5">
        <w:t>annexes</w:t>
      </w:r>
    </w:p>
    <w:p w14:paraId="228C9068" w14:textId="77777777" w:rsidR="00FB0AD4" w:rsidRDefault="00FB0AD4" w:rsidP="00FB0AD4">
      <w:pPr>
        <w:pStyle w:val="Paragraphedeliste"/>
        <w:ind w:left="1440"/>
      </w:pPr>
    </w:p>
    <w:p w14:paraId="56DEAD02" w14:textId="176AC9F1" w:rsidR="00FB0AD4" w:rsidRPr="00FB0AD4" w:rsidRDefault="00FB0AD4" w:rsidP="00FB0AD4">
      <w:pPr>
        <w:pStyle w:val="Paragraphedeliste"/>
        <w:numPr>
          <w:ilvl w:val="0"/>
          <w:numId w:val="5"/>
        </w:numPr>
        <w:rPr>
          <w:b/>
          <w:bCs/>
        </w:rPr>
      </w:pPr>
      <w:r w:rsidRPr="00FB0AD4">
        <w:rPr>
          <w:b/>
          <w:bCs/>
        </w:rPr>
        <w:t>Préparer le PV</w:t>
      </w:r>
    </w:p>
    <w:p w14:paraId="776496A5" w14:textId="3D3EF1C3" w:rsidR="00C343C5" w:rsidRDefault="00C343C5" w:rsidP="004E0941">
      <w:pPr>
        <w:pStyle w:val="Paragraphedeliste"/>
        <w:numPr>
          <w:ilvl w:val="1"/>
          <w:numId w:val="5"/>
        </w:numPr>
        <w:jc w:val="both"/>
      </w:pPr>
      <w:r>
        <w:t xml:space="preserve">Préparation du canevas général avec </w:t>
      </w:r>
      <w:r w:rsidR="00A86036">
        <w:t>intégration des points de l’OJ</w:t>
      </w:r>
      <w:r w:rsidR="001F502F">
        <w:t> :</w:t>
      </w:r>
    </w:p>
    <w:p w14:paraId="06B146E0" w14:textId="267C0D80" w:rsidR="00FB0AD4" w:rsidRDefault="00FB0AD4" w:rsidP="004E0941">
      <w:pPr>
        <w:pStyle w:val="Paragraphedeliste"/>
        <w:numPr>
          <w:ilvl w:val="2"/>
          <w:numId w:val="5"/>
        </w:numPr>
        <w:jc w:val="both"/>
      </w:pPr>
      <w:r>
        <w:t>Possibilité de réaliser une partie du PV en amont</w:t>
      </w:r>
      <w:r w:rsidR="00A86036">
        <w:t> ?</w:t>
      </w:r>
    </w:p>
    <w:p w14:paraId="0A10B76F" w14:textId="404D711C" w:rsidR="00FB0AD4" w:rsidRDefault="00FB0AD4" w:rsidP="004E0941">
      <w:pPr>
        <w:pStyle w:val="Paragraphedeliste"/>
        <w:numPr>
          <w:ilvl w:val="2"/>
          <w:numId w:val="5"/>
        </w:numPr>
        <w:jc w:val="both"/>
      </w:pPr>
      <w:r>
        <w:t>Possibilité de le transmettre aux personnes concernées au préalable ou pas</w:t>
      </w:r>
      <w:r w:rsidR="00A86036">
        <w:t> ?</w:t>
      </w:r>
    </w:p>
    <w:p w14:paraId="0AEAFF30" w14:textId="77777777" w:rsidR="00FB0AD4" w:rsidRDefault="00FB0AD4" w:rsidP="004E0941">
      <w:pPr>
        <w:pStyle w:val="Paragraphedeliste"/>
        <w:ind w:left="1440"/>
        <w:jc w:val="both"/>
      </w:pPr>
    </w:p>
    <w:p w14:paraId="6B62D855" w14:textId="5860EA8E" w:rsidR="00FB0AD4" w:rsidRPr="00FB0AD4" w:rsidRDefault="00FB0AD4" w:rsidP="004E0941">
      <w:pPr>
        <w:pStyle w:val="Paragraphedeliste"/>
        <w:numPr>
          <w:ilvl w:val="0"/>
          <w:numId w:val="5"/>
        </w:numPr>
        <w:jc w:val="both"/>
        <w:rPr>
          <w:b/>
          <w:bCs/>
        </w:rPr>
      </w:pPr>
      <w:r w:rsidRPr="00FB0AD4">
        <w:rPr>
          <w:b/>
          <w:bCs/>
        </w:rPr>
        <w:t>Tenir un PV</w:t>
      </w:r>
    </w:p>
    <w:p w14:paraId="1F9F4CFA" w14:textId="6D707494" w:rsidR="00FB0AD4" w:rsidRDefault="00FB0AD4" w:rsidP="004E0941">
      <w:pPr>
        <w:pStyle w:val="Paragraphedeliste"/>
        <w:numPr>
          <w:ilvl w:val="1"/>
          <w:numId w:val="5"/>
        </w:numPr>
        <w:jc w:val="both"/>
      </w:pPr>
      <w:r>
        <w:t xml:space="preserve">Quel type de PV faut-il prendre ? </w:t>
      </w:r>
    </w:p>
    <w:p w14:paraId="17BF5F57" w14:textId="77777777" w:rsidR="00FB0AD4" w:rsidRDefault="00FB0AD4" w:rsidP="004E0941">
      <w:pPr>
        <w:pStyle w:val="Paragraphedeliste"/>
        <w:numPr>
          <w:ilvl w:val="2"/>
          <w:numId w:val="8"/>
        </w:numPr>
        <w:jc w:val="both"/>
      </w:pPr>
      <w:r>
        <w:t>PV succinct</w:t>
      </w:r>
    </w:p>
    <w:p w14:paraId="23B94D7F" w14:textId="77777777" w:rsidR="00FB0AD4" w:rsidRDefault="00FB0AD4" w:rsidP="004E0941">
      <w:pPr>
        <w:pStyle w:val="Paragraphedeliste"/>
        <w:numPr>
          <w:ilvl w:val="2"/>
          <w:numId w:val="8"/>
        </w:numPr>
        <w:jc w:val="both"/>
      </w:pPr>
      <w:r>
        <w:t>PV de décisions</w:t>
      </w:r>
    </w:p>
    <w:p w14:paraId="16DEC027" w14:textId="77777777" w:rsidR="00FB0AD4" w:rsidRDefault="00FB0AD4" w:rsidP="004E0941">
      <w:pPr>
        <w:pStyle w:val="Paragraphedeliste"/>
        <w:numPr>
          <w:ilvl w:val="2"/>
          <w:numId w:val="8"/>
        </w:numPr>
        <w:jc w:val="both"/>
      </w:pPr>
      <w:r>
        <w:t>PV intégral</w:t>
      </w:r>
    </w:p>
    <w:p w14:paraId="7A7E68CA" w14:textId="77777777" w:rsidR="00FB0AD4" w:rsidRDefault="00FB0AD4" w:rsidP="004E0941">
      <w:pPr>
        <w:pStyle w:val="Paragraphedeliste"/>
        <w:numPr>
          <w:ilvl w:val="2"/>
          <w:numId w:val="8"/>
        </w:numPr>
        <w:jc w:val="both"/>
      </w:pPr>
      <w:r>
        <w:t>Formes mixtes</w:t>
      </w:r>
    </w:p>
    <w:p w14:paraId="09F6F6EB" w14:textId="77777777" w:rsidR="00FB0AD4" w:rsidRDefault="00FB0AD4" w:rsidP="004E0941">
      <w:pPr>
        <w:pStyle w:val="Paragraphedeliste"/>
        <w:ind w:left="2160"/>
        <w:jc w:val="both"/>
      </w:pPr>
    </w:p>
    <w:p w14:paraId="08CA5512" w14:textId="314AC1D8" w:rsidR="00FB0AD4" w:rsidRDefault="00FB0AD4" w:rsidP="004E0941">
      <w:pPr>
        <w:pStyle w:val="Paragraphedeliste"/>
        <w:numPr>
          <w:ilvl w:val="1"/>
          <w:numId w:val="5"/>
        </w:numPr>
        <w:jc w:val="both"/>
      </w:pPr>
      <w:r>
        <w:t xml:space="preserve">Exigences minimales en matière de forme </w:t>
      </w:r>
      <w:r w:rsidR="00A86036">
        <w:t>à indiquer dans le canevas et remplir</w:t>
      </w:r>
      <w:r w:rsidR="004E0941">
        <w:t> :</w:t>
      </w:r>
    </w:p>
    <w:p w14:paraId="32DFDA09" w14:textId="77777777" w:rsidR="00FB0AD4" w:rsidRDefault="00FB0AD4" w:rsidP="004E0941">
      <w:pPr>
        <w:pStyle w:val="Paragraphedeliste"/>
        <w:numPr>
          <w:ilvl w:val="2"/>
          <w:numId w:val="7"/>
        </w:numPr>
        <w:jc w:val="both"/>
      </w:pPr>
      <w:r>
        <w:t>Lieu</w:t>
      </w:r>
    </w:p>
    <w:p w14:paraId="50BC5A3E" w14:textId="77777777" w:rsidR="00FB0AD4" w:rsidRDefault="00FB0AD4" w:rsidP="004E0941">
      <w:pPr>
        <w:pStyle w:val="Paragraphedeliste"/>
        <w:numPr>
          <w:ilvl w:val="2"/>
          <w:numId w:val="7"/>
        </w:numPr>
        <w:jc w:val="both"/>
      </w:pPr>
      <w:r>
        <w:t>Durée</w:t>
      </w:r>
    </w:p>
    <w:p w14:paraId="64DEE798" w14:textId="77777777" w:rsidR="00FB0AD4" w:rsidRDefault="00FB0AD4" w:rsidP="004E0941">
      <w:pPr>
        <w:pStyle w:val="Paragraphedeliste"/>
        <w:numPr>
          <w:ilvl w:val="2"/>
          <w:numId w:val="7"/>
        </w:numPr>
        <w:jc w:val="both"/>
      </w:pPr>
      <w:r>
        <w:t>Date</w:t>
      </w:r>
    </w:p>
    <w:p w14:paraId="5667A1B6" w14:textId="036C1E6A" w:rsidR="00FB0AD4" w:rsidRDefault="00FB0AD4" w:rsidP="004E0941">
      <w:pPr>
        <w:pStyle w:val="Paragraphedeliste"/>
        <w:numPr>
          <w:ilvl w:val="2"/>
          <w:numId w:val="7"/>
        </w:numPr>
        <w:jc w:val="both"/>
      </w:pPr>
      <w:proofErr w:type="spellStart"/>
      <w:r>
        <w:t>Participant</w:t>
      </w:r>
      <w:r w:rsidR="00B43A1E">
        <w:rPr>
          <w:rFonts w:ascii="Assistant" w:hAnsi="Assistant"/>
        </w:rPr>
        <w:t>·</w:t>
      </w:r>
      <w:r w:rsidR="00B43A1E">
        <w:t>e</w:t>
      </w:r>
      <w:r>
        <w:t>s</w:t>
      </w:r>
      <w:proofErr w:type="spellEnd"/>
      <w:r>
        <w:t xml:space="preserve"> </w:t>
      </w:r>
      <w:proofErr w:type="spellStart"/>
      <w:r>
        <w:t>présent</w:t>
      </w:r>
      <w:r w:rsidR="00B43A1E">
        <w:rPr>
          <w:rFonts w:ascii="Assistant" w:hAnsi="Assistant" w:cs="Assistant" w:hint="cs"/>
        </w:rPr>
        <w:t>·</w:t>
      </w:r>
      <w:r w:rsidR="00B43A1E">
        <w:t>e</w:t>
      </w:r>
      <w:r>
        <w:t>s</w:t>
      </w:r>
      <w:proofErr w:type="spellEnd"/>
      <w:r>
        <w:t xml:space="preserve"> et </w:t>
      </w:r>
      <w:proofErr w:type="spellStart"/>
      <w:r>
        <w:t>excusé</w:t>
      </w:r>
      <w:r w:rsidR="00B43A1E">
        <w:rPr>
          <w:rFonts w:ascii="Assistant" w:hAnsi="Assistant" w:cs="Assistant" w:hint="cs"/>
        </w:rPr>
        <w:t>·</w:t>
      </w:r>
      <w:r w:rsidR="00B43A1E">
        <w:t>e</w:t>
      </w:r>
      <w:r>
        <w:t>s</w:t>
      </w:r>
      <w:proofErr w:type="spellEnd"/>
    </w:p>
    <w:p w14:paraId="60B3A7BF" w14:textId="77777777" w:rsidR="00FB0AD4" w:rsidRDefault="00FB0AD4" w:rsidP="004E0941">
      <w:pPr>
        <w:pStyle w:val="Paragraphedeliste"/>
        <w:numPr>
          <w:ilvl w:val="2"/>
          <w:numId w:val="7"/>
        </w:numPr>
        <w:jc w:val="both"/>
      </w:pPr>
      <w:r>
        <w:t>Ordre du jour</w:t>
      </w:r>
    </w:p>
    <w:p w14:paraId="6737220D" w14:textId="77777777" w:rsidR="00FB0AD4" w:rsidRDefault="00FB0AD4" w:rsidP="004E0941">
      <w:pPr>
        <w:pStyle w:val="Paragraphedeliste"/>
        <w:numPr>
          <w:ilvl w:val="2"/>
          <w:numId w:val="7"/>
        </w:numPr>
        <w:jc w:val="both"/>
      </w:pPr>
      <w:r>
        <w:t>Durée</w:t>
      </w:r>
    </w:p>
    <w:p w14:paraId="49223A7E" w14:textId="77777777" w:rsidR="00FB0AD4" w:rsidRDefault="00FB0AD4" w:rsidP="004E0941">
      <w:pPr>
        <w:pStyle w:val="Paragraphedeliste"/>
        <w:numPr>
          <w:ilvl w:val="2"/>
          <w:numId w:val="7"/>
        </w:numPr>
        <w:jc w:val="both"/>
      </w:pPr>
      <w:r>
        <w:t>Date de la rédaction</w:t>
      </w:r>
    </w:p>
    <w:p w14:paraId="412AD195" w14:textId="77777777" w:rsidR="00FB0AD4" w:rsidRDefault="00FB0AD4" w:rsidP="004E0941">
      <w:pPr>
        <w:pStyle w:val="Paragraphedeliste"/>
        <w:numPr>
          <w:ilvl w:val="2"/>
          <w:numId w:val="7"/>
        </w:numPr>
        <w:jc w:val="both"/>
      </w:pPr>
      <w:r>
        <w:t>Nom et signature du rédacteur/</w:t>
      </w:r>
      <w:proofErr w:type="spellStart"/>
      <w:r>
        <w:t>trice</w:t>
      </w:r>
      <w:proofErr w:type="spellEnd"/>
      <w:r>
        <w:t xml:space="preserve"> du PV</w:t>
      </w:r>
    </w:p>
    <w:p w14:paraId="22B72ADB" w14:textId="77777777" w:rsidR="00FB0AD4" w:rsidRDefault="00FB0AD4" w:rsidP="004E0941">
      <w:pPr>
        <w:pStyle w:val="Paragraphedeliste"/>
        <w:numPr>
          <w:ilvl w:val="2"/>
          <w:numId w:val="7"/>
        </w:numPr>
        <w:jc w:val="both"/>
      </w:pPr>
      <w:r>
        <w:t xml:space="preserve">Liste de diffusion (par exemple tiers à informer) </w:t>
      </w:r>
    </w:p>
    <w:p w14:paraId="255B9CEE" w14:textId="2E292DC2" w:rsidR="00FB0AD4" w:rsidRDefault="00FB0AD4" w:rsidP="004E0941">
      <w:pPr>
        <w:pStyle w:val="Paragraphedeliste"/>
        <w:numPr>
          <w:ilvl w:val="2"/>
          <w:numId w:val="7"/>
        </w:numPr>
        <w:jc w:val="both"/>
      </w:pPr>
      <w:r>
        <w:t>Eventuellement : des annexes</w:t>
      </w:r>
    </w:p>
    <w:p w14:paraId="2C3D6E7F" w14:textId="77777777" w:rsidR="004E0941" w:rsidRDefault="004E0941" w:rsidP="004E0941">
      <w:pPr>
        <w:pStyle w:val="Paragraphedeliste"/>
        <w:ind w:left="2340"/>
        <w:jc w:val="both"/>
      </w:pPr>
    </w:p>
    <w:p w14:paraId="659C17A1" w14:textId="0F69FE66" w:rsidR="00FB0AD4" w:rsidRDefault="00FB0AD4" w:rsidP="004E0941">
      <w:pPr>
        <w:pStyle w:val="Paragraphedeliste"/>
        <w:numPr>
          <w:ilvl w:val="1"/>
          <w:numId w:val="5"/>
        </w:numPr>
        <w:jc w:val="both"/>
      </w:pPr>
      <w:r>
        <w:t xml:space="preserve">Quel est mon rôle dans la prise des PV (secrétaire, partie prenante, etc.) </w:t>
      </w:r>
    </w:p>
    <w:p w14:paraId="556B53DC" w14:textId="77777777" w:rsidR="004E0941" w:rsidRDefault="004E0941" w:rsidP="004E0941">
      <w:pPr>
        <w:pStyle w:val="Paragraphedeliste"/>
        <w:ind w:left="1440"/>
        <w:jc w:val="both"/>
      </w:pPr>
    </w:p>
    <w:p w14:paraId="2C952FC4" w14:textId="3ACB79AD" w:rsidR="00FB0AD4" w:rsidRDefault="00FB0AD4" w:rsidP="004E0941">
      <w:pPr>
        <w:pStyle w:val="Paragraphedeliste"/>
        <w:numPr>
          <w:ilvl w:val="1"/>
          <w:numId w:val="5"/>
        </w:numPr>
        <w:jc w:val="both"/>
      </w:pPr>
      <w:r>
        <w:t>Ai-je bien tout compris</w:t>
      </w:r>
      <w:r w:rsidR="00A86036">
        <w:t xml:space="preserve"> ? </w:t>
      </w:r>
      <w:r>
        <w:t>Si tel n’est pas le cas, demandez directement une clarification durant la séance</w:t>
      </w:r>
    </w:p>
    <w:p w14:paraId="573F92E3" w14:textId="2B07AFED" w:rsidR="00A86036" w:rsidRDefault="00A86036" w:rsidP="004E0941">
      <w:pPr>
        <w:jc w:val="both"/>
      </w:pPr>
      <w:r>
        <w:br w:type="page"/>
      </w:r>
    </w:p>
    <w:p w14:paraId="60F4D4E9" w14:textId="77777777" w:rsidR="00FB0AD4" w:rsidRDefault="00FB0AD4" w:rsidP="00FB0AD4">
      <w:pPr>
        <w:pStyle w:val="Paragraphedeliste"/>
        <w:ind w:left="1440"/>
      </w:pPr>
    </w:p>
    <w:p w14:paraId="11FA5377" w14:textId="14152753" w:rsidR="00FB0AD4" w:rsidRPr="004E0941" w:rsidRDefault="00FB0AD4" w:rsidP="00FB0AD4">
      <w:pPr>
        <w:pStyle w:val="Paragraphedeliste"/>
        <w:numPr>
          <w:ilvl w:val="0"/>
          <w:numId w:val="5"/>
        </w:numPr>
        <w:rPr>
          <w:b/>
          <w:bCs/>
        </w:rPr>
      </w:pPr>
      <w:r w:rsidRPr="004E0941">
        <w:rPr>
          <w:b/>
          <w:bCs/>
        </w:rPr>
        <w:t>Envoyer le PV</w:t>
      </w:r>
    </w:p>
    <w:p w14:paraId="1E4274C2" w14:textId="77777777" w:rsidR="0086466F" w:rsidRDefault="0086466F" w:rsidP="0086466F">
      <w:pPr>
        <w:pStyle w:val="Paragraphedeliste"/>
        <w:numPr>
          <w:ilvl w:val="1"/>
          <w:numId w:val="5"/>
        </w:numPr>
      </w:pPr>
      <w:r>
        <w:t xml:space="preserve">Lors de la relecture de mon PV : </w:t>
      </w:r>
    </w:p>
    <w:p w14:paraId="768601ED" w14:textId="114E596E" w:rsidR="0086466F" w:rsidRDefault="0086466F" w:rsidP="004E0941">
      <w:pPr>
        <w:pStyle w:val="Paragraphedeliste"/>
        <w:numPr>
          <w:ilvl w:val="2"/>
          <w:numId w:val="10"/>
        </w:numPr>
        <w:jc w:val="both"/>
      </w:pPr>
      <w:r>
        <w:t xml:space="preserve">Suis-je </w:t>
      </w:r>
      <w:proofErr w:type="spellStart"/>
      <w:r>
        <w:t>resté</w:t>
      </w:r>
      <w:r w:rsidR="00B43A1E">
        <w:rPr>
          <w:rFonts w:ascii="Assistant" w:hAnsi="Assistant" w:cs="Assistant" w:hint="cs"/>
        </w:rPr>
        <w:t>·</w:t>
      </w:r>
      <w:r>
        <w:t>e</w:t>
      </w:r>
      <w:proofErr w:type="spellEnd"/>
      <w:r>
        <w:t xml:space="preserve"> sur des faits (et non</w:t>
      </w:r>
      <w:r w:rsidR="00A86036">
        <w:t xml:space="preserve"> pas</w:t>
      </w:r>
      <w:r>
        <w:t xml:space="preserve"> sur des impressions personnelles)</w:t>
      </w:r>
      <w:r w:rsidR="001F502F">
        <w:t> ?</w:t>
      </w:r>
    </w:p>
    <w:p w14:paraId="0E04DDEE" w14:textId="32EBF005" w:rsidR="0086466F" w:rsidRDefault="0086466F" w:rsidP="004E0941">
      <w:pPr>
        <w:pStyle w:val="Paragraphedeliste"/>
        <w:numPr>
          <w:ilvl w:val="2"/>
          <w:numId w:val="10"/>
        </w:numPr>
        <w:jc w:val="both"/>
      </w:pPr>
      <w:r>
        <w:t xml:space="preserve">Ai-je émis mon avis dans le PV, suis-je </w:t>
      </w:r>
      <w:proofErr w:type="spellStart"/>
      <w:r>
        <w:t>resté</w:t>
      </w:r>
      <w:r w:rsidR="00B43A1E">
        <w:rPr>
          <w:rFonts w:ascii="Assistant" w:hAnsi="Assistant" w:cs="Assistant" w:hint="cs"/>
        </w:rPr>
        <w:t>·</w:t>
      </w:r>
      <w:r>
        <w:t>e</w:t>
      </w:r>
      <w:proofErr w:type="spellEnd"/>
      <w:r>
        <w:t xml:space="preserve"> neutre ? </w:t>
      </w:r>
    </w:p>
    <w:p w14:paraId="6BC2BE9D" w14:textId="105CC571" w:rsidR="0086466F" w:rsidRDefault="0086466F" w:rsidP="004E0941">
      <w:pPr>
        <w:pStyle w:val="Paragraphedeliste"/>
        <w:numPr>
          <w:ilvl w:val="2"/>
          <w:numId w:val="10"/>
        </w:numPr>
        <w:jc w:val="both"/>
      </w:pPr>
      <w:r>
        <w:t>Ai-je bien compris tous les éléments</w:t>
      </w:r>
      <w:r w:rsidR="001F502F">
        <w:t> ?</w:t>
      </w:r>
      <w:r>
        <w:t xml:space="preserve"> </w:t>
      </w:r>
      <w:r w:rsidR="001F502F">
        <w:t>S</w:t>
      </w:r>
      <w:r>
        <w:t xml:space="preserve">i </w:t>
      </w:r>
      <w:r w:rsidR="001F502F">
        <w:t>non,</w:t>
      </w:r>
      <w:r>
        <w:t xml:space="preserve"> je vais demander conseils ou/et compléments aux personnes concernées</w:t>
      </w:r>
      <w:r w:rsidR="001F502F">
        <w:t>.</w:t>
      </w:r>
    </w:p>
    <w:p w14:paraId="02E384EA" w14:textId="1CD8796B" w:rsidR="0086466F" w:rsidRDefault="0086466F" w:rsidP="004E0941">
      <w:pPr>
        <w:pStyle w:val="Paragraphedeliste"/>
        <w:numPr>
          <w:ilvl w:val="2"/>
          <w:numId w:val="10"/>
        </w:numPr>
        <w:jc w:val="both"/>
      </w:pPr>
      <w:r>
        <w:t xml:space="preserve">Est-ce que mon texte est rédigé de manière claire, simple, construite et sans faute d’orthographe ? </w:t>
      </w:r>
    </w:p>
    <w:p w14:paraId="76C7149D" w14:textId="50B28A08" w:rsidR="0086466F" w:rsidRDefault="0086466F" w:rsidP="004E0941">
      <w:pPr>
        <w:pStyle w:val="Paragraphedeliste"/>
        <w:numPr>
          <w:ilvl w:val="2"/>
          <w:numId w:val="10"/>
        </w:numPr>
        <w:jc w:val="both"/>
      </w:pPr>
      <w:r>
        <w:t xml:space="preserve">Est-ce que la mise en page est adaptée ? </w:t>
      </w:r>
    </w:p>
    <w:p w14:paraId="2821BB4B" w14:textId="01C142C3" w:rsidR="0086466F" w:rsidRDefault="0086466F" w:rsidP="004E0941">
      <w:pPr>
        <w:pStyle w:val="Paragraphedeliste"/>
        <w:numPr>
          <w:ilvl w:val="2"/>
          <w:numId w:val="10"/>
        </w:numPr>
        <w:jc w:val="both"/>
      </w:pPr>
      <w:r>
        <w:t xml:space="preserve">Est-ce que le PV reprend le standard de mon entreprise formatrice ? </w:t>
      </w:r>
    </w:p>
    <w:p w14:paraId="6713B1C3" w14:textId="082C0C78" w:rsidR="00FB0AD4" w:rsidRDefault="0086466F" w:rsidP="004E0941">
      <w:pPr>
        <w:pStyle w:val="Paragraphedeliste"/>
        <w:numPr>
          <w:ilvl w:val="1"/>
          <w:numId w:val="5"/>
        </w:numPr>
        <w:jc w:val="both"/>
      </w:pPr>
      <w:r>
        <w:t xml:space="preserve">Et les autres destinataires ? </w:t>
      </w:r>
    </w:p>
    <w:p w14:paraId="693B6535" w14:textId="6108E0BB" w:rsidR="0086466F" w:rsidRDefault="0086466F" w:rsidP="004E0941">
      <w:pPr>
        <w:pStyle w:val="Paragraphedeliste"/>
        <w:numPr>
          <w:ilvl w:val="2"/>
          <w:numId w:val="11"/>
        </w:numPr>
        <w:jc w:val="both"/>
      </w:pPr>
      <w:r>
        <w:t>Y a-t-il d’autres destinataires qui devraient recevoir le PV</w:t>
      </w:r>
      <w:r w:rsidR="001F502F">
        <w:t> ?</w:t>
      </w:r>
      <w:r>
        <w:t xml:space="preserve"> Si oui, qui et pourquoi</w:t>
      </w:r>
      <w:r w:rsidR="001F502F">
        <w:t> ?</w:t>
      </w:r>
    </w:p>
    <w:p w14:paraId="5BF73635" w14:textId="77777777" w:rsidR="0086466F" w:rsidRDefault="0086466F" w:rsidP="004E0941">
      <w:pPr>
        <w:pStyle w:val="Paragraphedeliste"/>
        <w:ind w:left="2160"/>
        <w:jc w:val="both"/>
      </w:pPr>
    </w:p>
    <w:p w14:paraId="7E0924D7" w14:textId="279DF7A1" w:rsidR="00FB0AD4" w:rsidRPr="004E0941" w:rsidRDefault="00FB0AD4" w:rsidP="004E0941">
      <w:pPr>
        <w:pStyle w:val="Paragraphedeliste"/>
        <w:numPr>
          <w:ilvl w:val="0"/>
          <w:numId w:val="5"/>
        </w:numPr>
        <w:jc w:val="both"/>
        <w:rPr>
          <w:b/>
          <w:bCs/>
        </w:rPr>
      </w:pPr>
      <w:r w:rsidRPr="004E0941">
        <w:rPr>
          <w:b/>
          <w:bCs/>
        </w:rPr>
        <w:t>Rédiger des extraits de PV ou de décisions</w:t>
      </w:r>
    </w:p>
    <w:p w14:paraId="41D66A02" w14:textId="1B49DDB5" w:rsidR="00FB0AD4" w:rsidRDefault="00FB0AD4" w:rsidP="004E0941">
      <w:pPr>
        <w:pStyle w:val="Paragraphedeliste"/>
        <w:numPr>
          <w:ilvl w:val="1"/>
          <w:numId w:val="5"/>
        </w:numPr>
        <w:jc w:val="both"/>
      </w:pPr>
      <w:r>
        <w:t xml:space="preserve">Dois-je rédiger des extraits de PV ou de décisions ? </w:t>
      </w:r>
    </w:p>
    <w:p w14:paraId="3B3D4724" w14:textId="257841FF" w:rsidR="00FB0AD4" w:rsidRDefault="00FB0AD4" w:rsidP="004E0941">
      <w:pPr>
        <w:pStyle w:val="Paragraphedeliste"/>
        <w:numPr>
          <w:ilvl w:val="1"/>
          <w:numId w:val="5"/>
        </w:numPr>
        <w:jc w:val="both"/>
      </w:pPr>
      <w:r>
        <w:t>Si non, passez à l’étape suivante</w:t>
      </w:r>
      <w:r w:rsidR="001F502F">
        <w:t>. S</w:t>
      </w:r>
      <w:r>
        <w:t>i oui, connaître le sens et les enjeux de ces extraits. S’assurer de transmettre les extraits aux personnes concernées</w:t>
      </w:r>
      <w:r w:rsidR="001F502F">
        <w:t>.</w:t>
      </w:r>
    </w:p>
    <w:p w14:paraId="7AEBDF23" w14:textId="77777777" w:rsidR="0086466F" w:rsidRDefault="0086466F" w:rsidP="004E0941">
      <w:pPr>
        <w:pStyle w:val="Paragraphedeliste"/>
        <w:ind w:left="1440"/>
        <w:jc w:val="both"/>
      </w:pPr>
    </w:p>
    <w:p w14:paraId="77766FA7" w14:textId="3F800862" w:rsidR="00FB0AD4" w:rsidRPr="004E0941" w:rsidRDefault="00FB0AD4" w:rsidP="004E0941">
      <w:pPr>
        <w:pStyle w:val="Paragraphedeliste"/>
        <w:numPr>
          <w:ilvl w:val="0"/>
          <w:numId w:val="5"/>
        </w:numPr>
        <w:jc w:val="both"/>
        <w:rPr>
          <w:b/>
          <w:bCs/>
        </w:rPr>
      </w:pPr>
      <w:r w:rsidRPr="004E0941">
        <w:rPr>
          <w:b/>
          <w:bCs/>
        </w:rPr>
        <w:t>Classer et archiver le PV</w:t>
      </w:r>
    </w:p>
    <w:p w14:paraId="2DB727AC" w14:textId="1C8D76B9" w:rsidR="0086466F" w:rsidRDefault="0086466F" w:rsidP="004E0941">
      <w:pPr>
        <w:pStyle w:val="Paragraphedeliste"/>
        <w:numPr>
          <w:ilvl w:val="1"/>
          <w:numId w:val="5"/>
        </w:numPr>
        <w:jc w:val="both"/>
      </w:pPr>
      <w:r>
        <w:t xml:space="preserve">Où dois-je classer le PV ? </w:t>
      </w:r>
    </w:p>
    <w:p w14:paraId="611BCA11" w14:textId="4EA541E0" w:rsidR="0086466F" w:rsidRDefault="0086466F" w:rsidP="004E0941">
      <w:pPr>
        <w:pStyle w:val="Paragraphedeliste"/>
        <w:numPr>
          <w:ilvl w:val="1"/>
          <w:numId w:val="5"/>
        </w:numPr>
        <w:jc w:val="both"/>
      </w:pPr>
      <w:r>
        <w:t>Doit-il être archivé</w:t>
      </w:r>
      <w:r w:rsidR="001F502F">
        <w:t> ?</w:t>
      </w:r>
      <w:r>
        <w:t xml:space="preserve"> Si oui, quand et jusqu’à quand ? </w:t>
      </w:r>
    </w:p>
    <w:p w14:paraId="666F2931" w14:textId="77777777" w:rsidR="00FB0AD4" w:rsidRDefault="00FB0AD4" w:rsidP="004E0941">
      <w:pPr>
        <w:jc w:val="both"/>
      </w:pPr>
    </w:p>
    <w:p w14:paraId="5450F976" w14:textId="40A8F47A" w:rsidR="0086466F" w:rsidRDefault="0086466F" w:rsidP="004E0941">
      <w:pPr>
        <w:jc w:val="both"/>
      </w:pPr>
      <w:r>
        <w:t>Et la suite ?</w:t>
      </w:r>
    </w:p>
    <w:p w14:paraId="711DB851" w14:textId="4F1BF2D8" w:rsidR="0086466F" w:rsidRDefault="0086466F" w:rsidP="004E0941">
      <w:pPr>
        <w:jc w:val="both"/>
      </w:pPr>
      <w:r>
        <w:t>Lors de la prochaine séance, votre PV doit être validé</w:t>
      </w:r>
      <w:r w:rsidR="00BF1D17">
        <w:t>. C’est-à-dire que toutes les personnes sont censées le relire et peuvent y apporter des modifications. Dans le cas contraire, l’usage est de dire : « Le PV est accepté avec remerciements à son auteur/</w:t>
      </w:r>
      <w:proofErr w:type="spellStart"/>
      <w:r w:rsidR="00BF1D17">
        <w:t>trice</w:t>
      </w:r>
      <w:proofErr w:type="spellEnd"/>
      <w:r w:rsidR="00A86036">
        <w:t> »</w:t>
      </w:r>
      <w:r w:rsidR="00BF1D17">
        <w:t xml:space="preserve">. </w:t>
      </w:r>
    </w:p>
    <w:sectPr w:rsidR="0086466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66061" w14:textId="77777777" w:rsidR="003661BD" w:rsidRDefault="003661BD" w:rsidP="003661BD">
      <w:pPr>
        <w:spacing w:after="0" w:line="240" w:lineRule="auto"/>
      </w:pPr>
      <w:r>
        <w:separator/>
      </w:r>
    </w:p>
  </w:endnote>
  <w:endnote w:type="continuationSeparator" w:id="0">
    <w:p w14:paraId="3EE95CCC" w14:textId="77777777" w:rsidR="003661BD" w:rsidRDefault="003661BD" w:rsidP="00366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verpass Light">
    <w:panose1 w:val="00000000000000000000"/>
    <w:charset w:val="00"/>
    <w:family w:val="auto"/>
    <w:pitch w:val="variable"/>
    <w:sig w:usb0="20000207" w:usb1="00000020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676449"/>
      <w:docPartObj>
        <w:docPartGallery w:val="Page Numbers (Bottom of Page)"/>
        <w:docPartUnique/>
      </w:docPartObj>
    </w:sdtPr>
    <w:sdtEndPr/>
    <w:sdtContent>
      <w:p w14:paraId="28D39165" w14:textId="12FA2FD8" w:rsidR="003661BD" w:rsidRDefault="003661B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68843F7F" w14:textId="77777777" w:rsidR="003661BD" w:rsidRDefault="003661B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11F8B" w14:textId="77777777" w:rsidR="003661BD" w:rsidRDefault="003661BD" w:rsidP="003661BD">
      <w:pPr>
        <w:spacing w:after="0" w:line="240" w:lineRule="auto"/>
      </w:pPr>
      <w:r>
        <w:separator/>
      </w:r>
    </w:p>
  </w:footnote>
  <w:footnote w:type="continuationSeparator" w:id="0">
    <w:p w14:paraId="1419B820" w14:textId="77777777" w:rsidR="003661BD" w:rsidRDefault="003661BD" w:rsidP="00366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24B7F" w14:textId="0AF97EC9" w:rsidR="00F03217" w:rsidRPr="00F03217" w:rsidRDefault="00F03217">
    <w:pPr>
      <w:pStyle w:val="En-tte"/>
      <w:rPr>
        <w:rFonts w:asciiTheme="minorHAnsi" w:hAnsiTheme="minorHAnsi" w:cstheme="minorHAnsi"/>
        <w:i/>
        <w:iCs/>
      </w:rPr>
    </w:pPr>
    <w:r w:rsidRPr="00F03217">
      <w:rPr>
        <w:rFonts w:asciiTheme="minorHAnsi" w:hAnsiTheme="minorHAnsi" w:cstheme="minorHAnsi"/>
        <w:i/>
        <w:iCs/>
      </w:rPr>
      <w:t xml:space="preserve">J8 </w:t>
    </w:r>
    <w:r w:rsidR="008C2E9F">
      <w:rPr>
        <w:rFonts w:asciiTheme="minorHAnsi" w:hAnsiTheme="minorHAnsi" w:cstheme="minorHAnsi"/>
        <w:i/>
        <w:iCs/>
      </w:rPr>
      <w:t>-</w:t>
    </w:r>
    <w:r w:rsidRPr="00F03217">
      <w:rPr>
        <w:rFonts w:asciiTheme="minorHAnsi" w:hAnsiTheme="minorHAnsi" w:cstheme="minorHAnsi"/>
        <w:i/>
        <w:iCs/>
      </w:rPr>
      <w:t xml:space="preserve"> </w:t>
    </w:r>
    <w:r w:rsidR="008C2E9F">
      <w:rPr>
        <w:rFonts w:asciiTheme="minorHAnsi" w:hAnsiTheme="minorHAnsi" w:cstheme="minorHAnsi"/>
        <w:i/>
        <w:iCs/>
      </w:rPr>
      <w:t>Ex.</w:t>
    </w:r>
    <w:r w:rsidRPr="00F03217">
      <w:rPr>
        <w:rFonts w:asciiTheme="minorHAnsi" w:hAnsiTheme="minorHAnsi" w:cstheme="minorHAnsi"/>
        <w:i/>
        <w:iCs/>
      </w:rPr>
      <w:t xml:space="preserve"> 05 </w:t>
    </w:r>
    <w:r w:rsidR="008C2E9F">
      <w:rPr>
        <w:rFonts w:asciiTheme="minorHAnsi" w:hAnsiTheme="minorHAnsi" w:cstheme="minorHAnsi"/>
        <w:i/>
        <w:iCs/>
      </w:rPr>
      <w:t>–</w:t>
    </w:r>
    <w:r w:rsidRPr="00F03217">
      <w:rPr>
        <w:rFonts w:asciiTheme="minorHAnsi" w:hAnsiTheme="minorHAnsi" w:cstheme="minorHAnsi"/>
        <w:i/>
        <w:iCs/>
      </w:rPr>
      <w:t xml:space="preserve"> C</w:t>
    </w:r>
    <w:r w:rsidR="008C2E9F">
      <w:rPr>
        <w:rFonts w:asciiTheme="minorHAnsi" w:hAnsiTheme="minorHAnsi" w:cstheme="minorHAnsi"/>
        <w:i/>
        <w:iCs/>
      </w:rPr>
      <w:t xml:space="preserve">anevas auto-évaluation </w:t>
    </w:r>
    <w:r w:rsidRPr="00F03217">
      <w:rPr>
        <w:rFonts w:asciiTheme="minorHAnsi" w:hAnsiTheme="minorHAnsi" w:cstheme="minorHAnsi"/>
        <w:i/>
        <w:iCs/>
      </w:rPr>
      <w:t>PV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4FC2"/>
    <w:multiLevelType w:val="hybridMultilevel"/>
    <w:tmpl w:val="B3A41B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100C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2665C"/>
    <w:multiLevelType w:val="hybridMultilevel"/>
    <w:tmpl w:val="62666E1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100C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C4AD2"/>
    <w:multiLevelType w:val="hybridMultilevel"/>
    <w:tmpl w:val="0E14768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100C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B5DBE"/>
    <w:multiLevelType w:val="hybridMultilevel"/>
    <w:tmpl w:val="39606B5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100C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90C99"/>
    <w:multiLevelType w:val="hybridMultilevel"/>
    <w:tmpl w:val="65B8AE56"/>
    <w:lvl w:ilvl="0" w:tplc="977A92BC">
      <w:start w:val="1"/>
      <w:numFmt w:val="bullet"/>
      <w:lvlText w:val="-"/>
      <w:lvlJc w:val="left"/>
      <w:pPr>
        <w:ind w:left="720" w:hanging="360"/>
      </w:pPr>
      <w:rPr>
        <w:rFonts w:ascii="Overpass Light" w:eastAsiaTheme="minorHAnsi" w:hAnsi="Overpass Light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17B7A"/>
    <w:multiLevelType w:val="hybridMultilevel"/>
    <w:tmpl w:val="A6DCB72C"/>
    <w:lvl w:ilvl="0" w:tplc="977A92BC">
      <w:start w:val="2"/>
      <w:numFmt w:val="bullet"/>
      <w:lvlText w:val="-"/>
      <w:lvlJc w:val="left"/>
      <w:pPr>
        <w:ind w:left="720" w:hanging="360"/>
      </w:pPr>
      <w:rPr>
        <w:rFonts w:ascii="Overpass Light" w:eastAsiaTheme="minorHAnsi" w:hAnsi="Overpass Light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33CC5"/>
    <w:multiLevelType w:val="hybridMultilevel"/>
    <w:tmpl w:val="B952181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DB0EE8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100C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4A718C"/>
    <w:multiLevelType w:val="hybridMultilevel"/>
    <w:tmpl w:val="C48CB0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100C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46DFC"/>
    <w:multiLevelType w:val="hybridMultilevel"/>
    <w:tmpl w:val="75FE302E"/>
    <w:lvl w:ilvl="0" w:tplc="FDB0EE8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D627F"/>
    <w:multiLevelType w:val="hybridMultilevel"/>
    <w:tmpl w:val="DDD86BE0"/>
    <w:lvl w:ilvl="0" w:tplc="977A92BC">
      <w:start w:val="2"/>
      <w:numFmt w:val="bullet"/>
      <w:lvlText w:val="-"/>
      <w:lvlJc w:val="left"/>
      <w:pPr>
        <w:ind w:left="720" w:hanging="360"/>
      </w:pPr>
      <w:rPr>
        <w:rFonts w:ascii="Overpass Light" w:eastAsiaTheme="minorHAnsi" w:hAnsi="Overpass Light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56D60"/>
    <w:multiLevelType w:val="hybridMultilevel"/>
    <w:tmpl w:val="AEAC8302"/>
    <w:lvl w:ilvl="0" w:tplc="FDB0EE8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79617">
    <w:abstractNumId w:val="10"/>
  </w:num>
  <w:num w:numId="2" w16cid:durableId="1754400800">
    <w:abstractNumId w:val="8"/>
  </w:num>
  <w:num w:numId="3" w16cid:durableId="1950238282">
    <w:abstractNumId w:val="5"/>
  </w:num>
  <w:num w:numId="4" w16cid:durableId="1995983131">
    <w:abstractNumId w:val="9"/>
  </w:num>
  <w:num w:numId="5" w16cid:durableId="1687125613">
    <w:abstractNumId w:val="6"/>
  </w:num>
  <w:num w:numId="6" w16cid:durableId="199511672">
    <w:abstractNumId w:val="3"/>
  </w:num>
  <w:num w:numId="7" w16cid:durableId="505361427">
    <w:abstractNumId w:val="2"/>
  </w:num>
  <w:num w:numId="8" w16cid:durableId="1162085494">
    <w:abstractNumId w:val="7"/>
  </w:num>
  <w:num w:numId="9" w16cid:durableId="1118069090">
    <w:abstractNumId w:val="4"/>
  </w:num>
  <w:num w:numId="10" w16cid:durableId="796332604">
    <w:abstractNumId w:val="1"/>
  </w:num>
  <w:num w:numId="11" w16cid:durableId="414086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AD4"/>
    <w:rsid w:val="00054C85"/>
    <w:rsid w:val="001F502F"/>
    <w:rsid w:val="00243507"/>
    <w:rsid w:val="003661BD"/>
    <w:rsid w:val="004E0941"/>
    <w:rsid w:val="00822F69"/>
    <w:rsid w:val="0086466F"/>
    <w:rsid w:val="008733B4"/>
    <w:rsid w:val="008C2E9F"/>
    <w:rsid w:val="008C657A"/>
    <w:rsid w:val="00A26E8A"/>
    <w:rsid w:val="00A33D11"/>
    <w:rsid w:val="00A86036"/>
    <w:rsid w:val="00B43A1E"/>
    <w:rsid w:val="00BF1D17"/>
    <w:rsid w:val="00C343C5"/>
    <w:rsid w:val="00F03217"/>
    <w:rsid w:val="00FA2917"/>
    <w:rsid w:val="00FB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242C3C"/>
  <w15:chartTrackingRefBased/>
  <w15:docId w15:val="{3C044651-1D93-4F25-905B-7F3020E24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verpass Light" w:eastAsiaTheme="minorHAnsi" w:hAnsi="Overpass Light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B0AD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66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61BD"/>
  </w:style>
  <w:style w:type="paragraph" w:styleId="Pieddepage">
    <w:name w:val="footer"/>
    <w:basedOn w:val="Normal"/>
    <w:link w:val="PieddepageCar"/>
    <w:uiPriority w:val="99"/>
    <w:unhideWhenUsed/>
    <w:rsid w:val="00366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6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349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Reymond Magali</dc:creator>
  <cp:keywords/>
  <dc:description/>
  <cp:lastModifiedBy>Giblaine Laëtitia</cp:lastModifiedBy>
  <cp:revision>10</cp:revision>
  <dcterms:created xsi:type="dcterms:W3CDTF">2024-08-28T06:04:00Z</dcterms:created>
  <dcterms:modified xsi:type="dcterms:W3CDTF">2025-10-27T16:10:00Z</dcterms:modified>
</cp:coreProperties>
</file>